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text" w:horzAnchor="margin" w:tblpXSpec="center" w:tblpY="511"/>
        <w:tblW w:w="11120" w:type="dxa"/>
        <w:tblLook w:val="04A0" w:firstRow="1" w:lastRow="0" w:firstColumn="1" w:lastColumn="0" w:noHBand="0" w:noVBand="1"/>
      </w:tblPr>
      <w:tblGrid>
        <w:gridCol w:w="1376"/>
        <w:gridCol w:w="4214"/>
        <w:gridCol w:w="982"/>
        <w:gridCol w:w="880"/>
        <w:gridCol w:w="1468"/>
        <w:gridCol w:w="2200"/>
      </w:tblGrid>
      <w:tr>
        <w:trPr>
          <w:trHeight w:val="270" w:hRule="atLeast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57" w:hRule="atLeast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SECURITY EDUCATION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</w:tr>
    </w:tbl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275590</wp:posOffset>
                </wp:positionH>
                <wp:positionV relativeFrom="page">
                  <wp:posOffset>165925</wp:posOffset>
                </wp:positionV>
                <wp:extent cx="7106285" cy="1125855"/>
                <wp:effectExtent l="0" t="0" r="18415" b="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106285" cy="1125855"/>
                          <a:chOff x="528" y="702"/>
                          <a:chExt cx="10893" cy="1724"/>
                        </a:xfrm>
                      </wpg:grpSpPr>
                      <wps:wsp>
                        <wps:cNvSpPr/>
                        <wps:spPr>
                          <a:xfrm rot="0">
                            <a:off x="528" y="702"/>
                            <a:ext cx="10893" cy="1661"/>
                          </a:xfrm>
                          <a:prstGeom prst="rect"/>
                          <a:solidFill>
                            <a:srgbClr val="f2f2f2">
                              <a:alpha val="97000"/>
                            </a:srgbClr>
                          </a:solidFill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  <a:effectLst>
                            <a:outerShdw rotWithShape="false" sx="100000" sy="50000" dist="0" dir="0" blurRad="0" kx="0" ky="0" algn="b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</w:p>
                          </w:txbxContent>
                        </wps:txbx>
                        <wps:bodyPr anchor="ctr">
                          <a:prstTxWarp prst="textNoShape"/>
                        </wps:bodyPr>
                      </wps:wsp>
                      <wpg:grpSp>
                        <wpg:cNvGrpSpPr/>
                        <wpg:grpSpPr>
                          <a:xfrm>
                            <a:off x="2769" y="848"/>
                            <a:ext cx="8338" cy="1578"/>
                            <a:chOff x="2769" y="848"/>
                            <a:chExt cx="8338" cy="1578"/>
                          </a:xfrm>
                        </wpg:grpSpPr>
                        <wps:wsp>
                          <wps:cNvSpPr/>
                          <wps:spPr>
                            <a:xfrm rot="0">
                              <a:off x="2769" y="848"/>
                              <a:ext cx="8338" cy="674"/>
                            </a:xfrm>
                            <a:prstGeom prst="rect"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3097" y="1590"/>
                              <a:ext cx="7902" cy="440"/>
                            </a:xfrm>
                            <a:prstGeom prst="rect"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2925" y="1906"/>
                              <a:ext cx="7025" cy="520"/>
                            </a:xfrm>
                            <a:prstGeom prst="rect"/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630" y="702"/>
                            <a:ext cx="2048" cy="1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48" h="1560" stroke="1">
                                <a:moveTo>
                                  <a:pt x="0" y="0"/>
                                </a:moveTo>
                                <a:lnTo>
                                  <a:pt x="2048" y="0"/>
                                </a:lnTo>
                                <a:lnTo>
                                  <a:pt x="2048" y="1560"/>
                                </a:lnTo>
                                <a:lnTo>
                                  <a:pt x="0" y="1560"/>
                                </a:lnTo>
                                <a:close/>
                                <a:moveTo>
                                  <a:pt x="195" y="195"/>
                                </a:moveTo>
                                <a:lnTo>
                                  <a:pt x="195" y="1365"/>
                                </a:lnTo>
                                <a:lnTo>
                                  <a:pt x="1853" y="1365"/>
                                </a:lnTo>
                                <a:lnTo>
                                  <a:pt x="1853" y="19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21.7pt;margin-top:13.06pt;width:559.55pt;height:88.65pt;z-index:-2147483645;mso-position-horizontal-relative:page;mso-position-vertical-relative:page;mso-width-percent:0;mso-height-percent:0;mso-width-relative:page;mso-height-relative:page;mso-wrap-distance-left:0.0pt;mso-wrap-distance-right:0.0pt;visibility:visible;" coordsize="10893,1724" coordorigin="528,702">
                <v:rect id="1027" fillcolor="#f2f2f2" stroked="t" style="position:absolute;left:528;top:702;width:10893;height:1661;z-index:2;mso-position-horizontal-relative:page;mso-position-vertical-relative:page;mso-width-relative:page;mso-height-relative:page;visibility:visible;v-text-anchor:middle;">
                  <v:stroke joinstyle="miter" weight="1.0pt"/>
                  <v:fill opacity="97%"/>
                  <v:shadow on="t" color="#868686" matrix=",,,0.5,," offset="0.0pt,0.0pt" opacity="50%" origin=",0.5" type="perspective"/>
                  <v:textbox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</w:p>
                    </w:txbxContent>
                  </v:textbox>
                </v:rect>
                <v:group id="1028" filled="f" stroked="f" style="position:absolute;left:2769;top:848;width:8338;height:1578;z-index:3;mso-position-horizontal-relative:page;mso-position-vertical-relative:page;mso-width-relative:page;mso-height-relative:page;visibility:visible;" coordsize="8338,1578" coordorigin="2769,848">
                  <v:rect id="1029" filled="f" stroked="f" style="position:absolute;left:2769;top:848;width:8338;height:674;z-index:2;mso-position-horizontal-relative:page;mso-position-vertical-relative:page;mso-width-relative:page;mso-height-relative:page;visibility:visible;">
                    <v:stroke on="f"/>
                    <v:fill/>
                  </v:rect>
                  <v:rect id="1030" filled="f" stroked="f" style="position:absolute;left:3097;top:1590;width:7902;height:440;z-index:3;mso-position-horizontal-relative:page;mso-position-vertical-relative:page;mso-width-relative:page;mso-height-relative:page;visibility:visible;">
                    <v:stroke on="f"/>
                    <v:fill/>
                  </v:rect>
                  <v:rect id="1031" filled="f" stroked="f" style="position:absolute;left:2925;top:1906;width:7025;height:520;z-index:4;mso-position-horizontal-relative:page;mso-position-vertical-relative:page;mso-width-relative:page;mso-height-relative:page;visibility:visible;">
                    <v:stroke on="f"/>
                    <v:fill/>
                  </v:rect>
                  <v:fill/>
                </v:group>
                <v:shape id="1032" coordsize="2048,1560" path="m0,0l2048,0l2048,1560l0,1560xm195,195l195,1365l1853,1365l1853,195xe" filled="f" stroked="f" style="position:absolute;left:630;top:702;width:2048;height:1560;z-index:4;mso-position-horizontal-relative:page;mso-position-vertical-relative:page;mso-width-relative:page;mso-height-relative:page;visibility:visible;">
                  <v:stroke on="f"/>
                  <v:fill/>
                  <v:path textboxrect="0,0,2048,156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group id="1033" filled="f" stroked="f" style="position:absolute;margin-left:33.45pt;margin-top:15.65pt;width:541.55pt;height:81.4pt;z-index:3;mso-position-horizontal-relative:page;mso-position-vertical-relative:page;mso-width-relative:page;mso-height-relative:page;mso-wrap-distance-left:0.0pt;mso-wrap-distance-right:0.0pt;visibility:visible;" coordsize="10831,1628" coordorigin="779,345">
            <v:shapetype id="_x0000_t136" coordsize="21600,21600" adj="10800" o:spt="136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locs="@9,0;@10,10800;@11,21600;@12,10800" o:connecttype="custom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1035" type="#_x0000_t136" fillcolor="black" style="position:absolute;left:3026;top:890;width:8390;height:237;z-index:3;mso-position-horizontal-relative:text;mso-position-vertical-relative:text;mso-width-relative:page;mso-height-relative:page;visibility:visible;">
              <v:stroke color="#f2f2f2"/>
              <o:lock text="true" v:ext="view"/>
              <v:fill/>
              <v:shadow on="t" opacity="52429f"/>
              <v:textpath string="7/11 Kaoli Olusanya Street, Owode Ibeshe, Ikorodu, Lagos State." fitpath="t" fitshape="t" trim="t" on="t" style="font-size:10.0pt;v-text-kern:t;font-family:&quot;Arial Black&quot;;font-style:italic;"/>
            </v:shape>
            <v:group id="1036" filled="f" stroked="f" style="position:absolute;left:779;top:345;width:10831;height:1628;z-index:4;mso-position-horizontal-relative:text;mso-position-vertical-relative:text;mso-width-relative:page;mso-height-relative:page;visibility:visible;" coordsize="10831,1628" coordorigin="779,345">
              <v:shape id="1037" type="#_x0000_t75" filled="f" stroked="f" style="position:absolute;left:779;top:345;width:1698;height:1628;z-index:5;mso-position-horizontal-relative:text;mso-position-vertical-relative:text;mso-width-relative:page;mso-height-relative:page;visibility:visible;">
                <v:imagedata r:id="rId2" embosscolor="white" o:title=""/>
                <v:stroke on="f" joinstyle="miter"/>
                <o:lock aspectratio="true" v:ext="view"/>
                <v:fill/>
              </v:shape>
              <v:shape id="1038" type="#_x0000_t136" fillcolor="black" style="position:absolute;left:2757;top:501;width:8853;height:284;z-index:6;mso-position-horizontal-relative:text;mso-position-vertical-relative:text;mso-width-relative:page;mso-height-relative:page;visibility:visible;">
                <o:lock text="true" v:ext="view"/>
                <v:fill color2="#555555" color="black" method="any" type="gradientRadial" focusposition="0.5,0.5" opacity="58982f"/>
                <v:shadow on="t" color="#4d4d4d" opacity="52429f"/>
                <v:textpath string="KITH &amp; KIN INTERNATIONAL COLLEGE" fitpath="t" fitshape="t" trim="t" on="t" style="font-size:10.0pt;v-text-kern:t;font-family:&quot;AR ESSENCE&quot;;v-text-spacing:78650f;"/>
              </v:shape>
              <v:shape id="1039" type="#_x0000_t136" fillcolor="black" style="position:absolute;left:3065;top:1517;width:8457;height:237;z-index:7;mso-position-horizontal-relative:text;mso-position-vertical-relative:text;mso-width-relative:page;mso-height-relative:page;visibility:visible;">
                <o:lock text="true" v:ext="view"/>
                <v:fill/>
                <v:shadow color="#868686"/>
                <v:textpath string="SECOND TERM EXAMINATION 2024/2025 ACADEMIC SESSION" fitpath="t" fitshape="t" trim="t" on="t" style="font-size:10.0pt;v-text-kern:t;font-family:&quot;Arial Black&quot;;"/>
              </v:shape>
              <v:fill/>
            </v:group>
            <v:fill/>
          </v:group>
        </w:pict>
      </w:r>
    </w:p>
    <w:p>
      <w:pPr>
        <w:pStyle w:val="style0"/>
        <w:tabs>
          <w:tab w:val="left" w:leader="none" w:pos="2500"/>
        </w:tabs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INSTRUCTION: Answer all ques</w:t>
      </w:r>
      <w:r>
        <w:rPr>
          <w:rFonts w:ascii="Times New Roman" w:hAnsi="Times New Roman"/>
          <w:sz w:val="24"/>
          <w:szCs w:val="24"/>
        </w:rPr>
        <w:t>tions in Part A</w:t>
      </w:r>
      <w:r>
        <w:rPr>
          <w:rFonts w:ascii="Times New Roman" w:hAnsi="Times New Roman"/>
          <w:sz w:val="24"/>
          <w:szCs w:val="24"/>
        </w:rPr>
        <w:t xml:space="preserve"> and five questions in Part B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  <w:sectPr>
          <w:pgSz w:w="12240" w:h="15840" w:orient="portrait"/>
          <w:pgMar w:top="1440" w:right="1440" w:bottom="1440" w:left="1440" w:header="720" w:footer="720" w:gutter="0"/>
        </w:sectPr>
      </w:pPr>
    </w:p>
    <w:p>
      <w:pPr>
        <w:pStyle w:val="style0"/>
        <w:spacing w:lineRule="auto" w:line="240"/>
        <w:jc w:val="both"/>
        <w:contextualSpacing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Times New Roman" w:hAnsi="Times New Roman"/>
          <w:sz w:val="24"/>
          <w:szCs w:val="24"/>
        </w:rPr>
        <w:t>PART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(MULTIPLE CHOICE- 20</w:t>
      </w:r>
      <w:r>
        <w:rPr>
          <w:rFonts w:ascii="Times New Roman" w:hAnsi="Times New Roman"/>
          <w:sz w:val="24"/>
          <w:szCs w:val="24"/>
        </w:rPr>
        <w:t xml:space="preserve"> MARKS)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cause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bribery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corruption?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Generosity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Greed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bribery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corruption?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Economic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growth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Widespread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equality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services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Improved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trust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government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reason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people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engage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corruption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poverty?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support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families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become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famous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others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Corruption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following?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Reduced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prices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goods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Mismanagement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funds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conditions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distribution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resources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reduce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corruption?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reporting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illegal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Weakening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transparency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accountability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complaints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Bribery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opportunities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poor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treatment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citizens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destruction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trust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government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government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services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contaminated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Improved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poisoning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security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margins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8.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contaminated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Expired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medicine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Fresh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fruits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harmful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bacteria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Properly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stored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9.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banned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very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expensive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harmful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substances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popular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difficult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find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10.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suspect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contaminated?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anyway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authorities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others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safe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happen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consume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contaminated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feel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stronger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experience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poisoning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become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energetic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banned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contaminated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protect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closure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businesses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living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fresh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foods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sign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drug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might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fake?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packaging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looks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different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original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instructions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smells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good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Where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medicine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avoid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drugs?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Street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vendors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Licensed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pharmacies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Local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markets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Online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stores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15.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harmful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drugs?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illnesses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effectively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cause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death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guaranteed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cheaper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medicine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16.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suspect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drug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fake?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anyway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authorities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friends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others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17.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drugs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usually: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Always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effective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ingredients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Produced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regulation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Beneficial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18.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careful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buying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medicine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untrusted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sources?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cheaper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harmful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might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free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usually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quality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19.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approached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officer?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rudely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calm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cooperate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away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20.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Security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teachers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officers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security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guards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government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officials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respect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security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agents?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safety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always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break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responsible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protection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always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wrong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security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emergency?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Keep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information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yourself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situation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Cooperate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instructions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quickly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something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suspicious,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authorities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Handle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yourself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friends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Relating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security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means: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Disrespecting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wrong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Cooperating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maintain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peace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Complaining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Avoiding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costs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25.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prevention?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punish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reduce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likelihood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happening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suspicious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reward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26.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suspicious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Reporting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law-breaking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dangerous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places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27.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breaking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finish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immediately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break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video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online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28.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doors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windows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locked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house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unlocked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through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alleys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night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valuables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open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view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29.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aware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surroundings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avoid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dangerous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situations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feel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confident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suspicious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behavior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30.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involves: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Creating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fear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people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break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proactive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stop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happen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action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consequence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examination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malpractice?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academic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achievements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grading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Punishment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unfair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grading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Positive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reputation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examination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malpractice?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Studying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unauthorized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materials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teacher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subject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examination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malpractice?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Focus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studying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honestly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friends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cheat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Examination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malpractice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Academic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closure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expulsion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treatment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Increased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chances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passing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35.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stop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Reduce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supervision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Strictly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monitor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supervise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cheat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want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suspicious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36.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important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grades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effort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fairness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integrity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finish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quickly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studying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avoid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punishment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teachers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37.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harmful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Improved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academic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performance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Increased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violence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intimidation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Stronger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student-teacher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relationships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38.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Which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sign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participating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academic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clubs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wearing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uniforms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against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rules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forming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secret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groups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illegal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participating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sports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events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39.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groups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recruit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members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dangers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groups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cult-related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40.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know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someone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involved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Keep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themselves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teacher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authority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group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Support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group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secretly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academic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success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everyone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Increased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violence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fear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Greater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cooperation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rules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dangerous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habits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peaceful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resolution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issues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often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violence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harm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leadership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skills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prevention?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illegal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patrol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deter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consequence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avoid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interacting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reduce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free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Investigating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arresting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offenders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Promoting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violence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rules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45.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find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happening?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Join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Investigate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action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escape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walk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away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46.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regular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patrol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prevention?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discourages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committing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creates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fear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makes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people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47.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important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Encouraging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Protecting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safety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enforcing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laws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Creating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Avoiding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citizens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48.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trust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times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danger?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safety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responsible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causing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harm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ignore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happening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around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them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own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safety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720" w:gutter="0"/>
          <w:cols w:num="2"/>
        </w:sectPr>
      </w:pP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720" w:gutter="0"/>
        </w:sectPr>
      </w:pP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THEORY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Answer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questions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below,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each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question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carries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equal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marks.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three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causes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bribery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corruption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society.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three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corruption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public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services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healthcare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education.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Look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following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showing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government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accepting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bribe.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issue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three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cultism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among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marks.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teachers,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management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curbing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activities?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three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major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importance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presence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high-crime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areas.4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contribute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investigation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prosecution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important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quickly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reported?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roles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security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like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officers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security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guards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ensuring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safety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aii.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Explain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two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ways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were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approached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police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officer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emergency,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ensure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safety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cooperation?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4c.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Describe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incident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picture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below.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three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methods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help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reduce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criminal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communities?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how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each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method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works.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precautions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people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avoid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becoming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victims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crime?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6a.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important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curb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examination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malpractice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Mention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four.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spacing w:after="200"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ii. Discuss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two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long-term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have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community.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6b.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image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below,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caught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unauthorized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materials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exam.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What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steps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should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school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take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address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situation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prevent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future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occurrences?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</w:p>
    <w:sectPr>
      <w:type w:val="continuous"/>
      <w:pgSz w:w="12240" w:h="15840" w:orient="portrait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11EE3A8"/>
    <w:lvl w:ilvl="0" w:tplc="EE723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0C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SimSun" w:eastAsia="Calibri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1870</Words>
  <Pages>6</Pages>
  <Characters>8997</Characters>
  <Application>WPS Office</Application>
  <DocSecurity>0</DocSecurity>
  <Paragraphs>252</Paragraphs>
  <ScaleCrop>false</ScaleCrop>
  <LinksUpToDate>false</LinksUpToDate>
  <CharactersWithSpaces>10655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2025-01-29T11:56:00Z</dcterms:created>
  <dc:creator>TECNO BB2</dc:creator>
  <lastModifiedBy>TECNO KG5j</lastModifiedBy>
  <dcterms:modified xsi:type="dcterms:W3CDTF">2025-04-14T10:58:29Z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ed1c2ec12df44de6b5a851e8f287d743</vt:lpwstr>
  </property>
</Properties>
</file>